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C997E" w14:textId="77777777" w:rsidR="00FB2F2D" w:rsidRDefault="00F56FB5" w:rsidP="00FB2F2D">
      <w:pPr>
        <w:jc w:val="both"/>
        <w:rPr>
          <w:lang w:val="fr-FR"/>
        </w:rPr>
      </w:pPr>
      <w:r>
        <w:rPr>
          <w:lang w:val="fr-FR"/>
        </w:rPr>
        <w:pict w14:anchorId="00B66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91.5pt">
            <v:imagedata r:id="rId6" o:title="LogoConferenceelus"/>
          </v:shape>
        </w:pict>
      </w:r>
    </w:p>
    <w:p w14:paraId="1BF92981" w14:textId="77777777" w:rsidR="00FB2F2D" w:rsidRPr="00FB2F2D" w:rsidRDefault="00FB2F2D" w:rsidP="00FB2F2D">
      <w:pPr>
        <w:jc w:val="center"/>
        <w:rPr>
          <w:b/>
          <w:sz w:val="28"/>
          <w:szCs w:val="28"/>
          <w:lang w:val="fr-FR"/>
        </w:rPr>
      </w:pPr>
      <w:bookmarkStart w:id="0" w:name="_GoBack"/>
      <w:r w:rsidRPr="00FB2F2D">
        <w:rPr>
          <w:b/>
          <w:sz w:val="28"/>
          <w:szCs w:val="28"/>
          <w:lang w:val="fr-FR"/>
        </w:rPr>
        <w:t>Communiqué de presse</w:t>
      </w:r>
    </w:p>
    <w:p w14:paraId="40B9EC37" w14:textId="77777777" w:rsidR="00FB2F2D" w:rsidRPr="00FB2F2D" w:rsidRDefault="00FB2F2D" w:rsidP="00FB2F2D">
      <w:pPr>
        <w:jc w:val="center"/>
        <w:rPr>
          <w:b/>
          <w:sz w:val="28"/>
          <w:szCs w:val="28"/>
          <w:lang w:val="fr-FR"/>
        </w:rPr>
      </w:pPr>
    </w:p>
    <w:p w14:paraId="37A7D638" w14:textId="77777777" w:rsidR="00494562" w:rsidRDefault="00FB2F2D" w:rsidP="00FB2F2D">
      <w:pPr>
        <w:jc w:val="center"/>
        <w:rPr>
          <w:b/>
          <w:sz w:val="28"/>
          <w:szCs w:val="28"/>
          <w:lang w:val="fr-FR"/>
        </w:rPr>
      </w:pPr>
      <w:r w:rsidRPr="00FB2F2D">
        <w:rPr>
          <w:b/>
          <w:sz w:val="28"/>
          <w:szCs w:val="28"/>
          <w:lang w:val="fr-FR"/>
        </w:rPr>
        <w:t>Conférence des élus Meuse-Condroz-Hesbaye</w:t>
      </w:r>
      <w:r w:rsidR="00494562">
        <w:rPr>
          <w:b/>
          <w:sz w:val="28"/>
          <w:szCs w:val="28"/>
          <w:lang w:val="fr-FR"/>
        </w:rPr>
        <w:t xml:space="preserve"> : </w:t>
      </w:r>
    </w:p>
    <w:p w14:paraId="3CD1ECD3" w14:textId="77777777" w:rsidR="00FB2F2D" w:rsidRPr="00FB2F2D" w:rsidRDefault="00494562" w:rsidP="00FB2F2D">
      <w:pPr>
        <w:jc w:val="center"/>
        <w:rPr>
          <w:b/>
          <w:sz w:val="28"/>
          <w:szCs w:val="28"/>
          <w:lang w:val="fr-FR"/>
        </w:rPr>
      </w:pPr>
      <w:r>
        <w:rPr>
          <w:b/>
          <w:sz w:val="28"/>
          <w:szCs w:val="28"/>
          <w:lang w:val="fr-FR"/>
        </w:rPr>
        <w:t>« Non au désert bancaire dans les communes rurales ! »</w:t>
      </w:r>
      <w:r w:rsidR="00FB2F2D" w:rsidRPr="00FB2F2D">
        <w:rPr>
          <w:b/>
          <w:sz w:val="28"/>
          <w:szCs w:val="28"/>
          <w:lang w:val="fr-FR"/>
        </w:rPr>
        <w:t xml:space="preserve"> </w:t>
      </w:r>
    </w:p>
    <w:bookmarkEnd w:id="0"/>
    <w:p w14:paraId="5C772342" w14:textId="77777777" w:rsidR="00FB2F2D" w:rsidRDefault="00FB2F2D" w:rsidP="00FB2F2D">
      <w:pPr>
        <w:jc w:val="center"/>
        <w:rPr>
          <w:lang w:val="fr-FR"/>
        </w:rPr>
      </w:pPr>
    </w:p>
    <w:p w14:paraId="61907530" w14:textId="77777777" w:rsidR="00494562" w:rsidRDefault="00494562" w:rsidP="00FB2F2D">
      <w:pPr>
        <w:jc w:val="both"/>
        <w:rPr>
          <w:rFonts w:ascii="Fabrik" w:hAnsi="Fabrik"/>
          <w:lang w:val="fr-FR"/>
        </w:rPr>
      </w:pPr>
      <w:r>
        <w:rPr>
          <w:rFonts w:ascii="Fabrik" w:hAnsi="Fabrik"/>
          <w:lang w:val="fr-FR"/>
        </w:rPr>
        <w:t xml:space="preserve">     Enclenchée de manière irrémédiable depuis une dizaine d’années, la restructuration du secteur bancaire en Belgique ressemble à une spirale qui tournoie de plus en plus rapidement et bouscule sans ménagement les habitudes des clients, au risque de créer de profonds déséquilibres sur le territoire quant à l’accessibilité </w:t>
      </w:r>
      <w:r w:rsidR="0069566A">
        <w:rPr>
          <w:rFonts w:ascii="Fabrik" w:hAnsi="Fabrik"/>
          <w:lang w:val="fr-FR"/>
        </w:rPr>
        <w:t xml:space="preserve">et à la qualité </w:t>
      </w:r>
      <w:r>
        <w:rPr>
          <w:rFonts w:ascii="Fabrik" w:hAnsi="Fabrik"/>
          <w:lang w:val="fr-FR"/>
        </w:rPr>
        <w:t xml:space="preserve">des services </w:t>
      </w:r>
      <w:r w:rsidR="0069566A">
        <w:rPr>
          <w:rFonts w:ascii="Fabrik" w:hAnsi="Fabrik"/>
          <w:lang w:val="fr-FR"/>
        </w:rPr>
        <w:t>proposés.</w:t>
      </w:r>
    </w:p>
    <w:p w14:paraId="7DECA6F3" w14:textId="7C1F355A" w:rsidR="0069566A" w:rsidRDefault="0069566A" w:rsidP="00FB2F2D">
      <w:pPr>
        <w:jc w:val="both"/>
        <w:rPr>
          <w:rFonts w:ascii="Fabrik" w:hAnsi="Fabrik"/>
          <w:lang w:val="fr-FR"/>
        </w:rPr>
      </w:pPr>
      <w:r>
        <w:rPr>
          <w:rFonts w:ascii="Fabrik" w:hAnsi="Fabrik"/>
          <w:lang w:val="fr-FR"/>
        </w:rPr>
        <w:t xml:space="preserve">     En moyenne, une agence sur trois a disparu du paysage national depuis 2008 et </w:t>
      </w:r>
      <w:r w:rsidR="00C32CE6">
        <w:rPr>
          <w:rFonts w:ascii="Fabrik" w:hAnsi="Fabrik"/>
          <w:lang w:val="fr-FR"/>
        </w:rPr>
        <w:t>ces trois dernières années</w:t>
      </w:r>
      <w:r>
        <w:rPr>
          <w:rFonts w:ascii="Fabrik" w:hAnsi="Fabrik"/>
          <w:lang w:val="fr-FR"/>
        </w:rPr>
        <w:t xml:space="preserve">, 927 guichets automatiques de billets ont été supprimés. Cette raréfaction des points de contact bancaire va se poursuivre, plusieurs groupes (ING, </w:t>
      </w:r>
      <w:proofErr w:type="spellStart"/>
      <w:r>
        <w:rPr>
          <w:rFonts w:ascii="Fabrik" w:hAnsi="Fabrik"/>
          <w:lang w:val="fr-FR"/>
        </w:rPr>
        <w:t>Belfius</w:t>
      </w:r>
      <w:proofErr w:type="spellEnd"/>
      <w:r>
        <w:rPr>
          <w:rFonts w:ascii="Fabrik" w:hAnsi="Fabrik"/>
          <w:lang w:val="fr-FR"/>
        </w:rPr>
        <w:t xml:space="preserve">, </w:t>
      </w:r>
      <w:proofErr w:type="spellStart"/>
      <w:r w:rsidR="00E85327">
        <w:rPr>
          <w:rFonts w:ascii="Fabrik" w:hAnsi="Fabrik"/>
          <w:lang w:val="fr-FR"/>
        </w:rPr>
        <w:t>B</w:t>
      </w:r>
      <w:r>
        <w:rPr>
          <w:rFonts w:ascii="Fabrik" w:hAnsi="Fabrik"/>
          <w:lang w:val="fr-FR"/>
        </w:rPr>
        <w:t>post</w:t>
      </w:r>
      <w:proofErr w:type="spellEnd"/>
      <w:r>
        <w:rPr>
          <w:rFonts w:ascii="Fabrik" w:hAnsi="Fabrik"/>
          <w:lang w:val="fr-FR"/>
        </w:rPr>
        <w:t>) ayant annoncé que des mesures du même type seraient concrétisées dans le courant de l’année 2021.</w:t>
      </w:r>
    </w:p>
    <w:p w14:paraId="7ACDA36C" w14:textId="77777777" w:rsidR="00494562" w:rsidRDefault="0069566A" w:rsidP="00FB2F2D">
      <w:pPr>
        <w:jc w:val="both"/>
        <w:rPr>
          <w:rFonts w:ascii="Fabrik" w:hAnsi="Fabrik"/>
          <w:lang w:val="fr-FR"/>
        </w:rPr>
      </w:pPr>
      <w:r>
        <w:rPr>
          <w:rFonts w:ascii="Fabrik" w:hAnsi="Fabrik"/>
          <w:lang w:val="fr-FR"/>
        </w:rPr>
        <w:t xml:space="preserve">     En mai dernier, le député fédéral et bourgmestre de Wanze Christophe Lacroix a déposé au Parlement </w:t>
      </w:r>
      <w:r w:rsidR="0085595D">
        <w:rPr>
          <w:rFonts w:ascii="Fabrik" w:hAnsi="Fabrik"/>
          <w:lang w:val="fr-FR"/>
        </w:rPr>
        <w:t>un projet de l</w:t>
      </w:r>
      <w:r>
        <w:rPr>
          <w:rFonts w:ascii="Fabrik" w:hAnsi="Fabrik"/>
          <w:lang w:val="fr-FR"/>
        </w:rPr>
        <w:t xml:space="preserve">oi destiné à combattre la </w:t>
      </w:r>
      <w:r w:rsidR="00C32CE6">
        <w:rPr>
          <w:rFonts w:ascii="Fabrik" w:hAnsi="Fabrik"/>
          <w:lang w:val="fr-FR"/>
        </w:rPr>
        <w:t xml:space="preserve">disparition </w:t>
      </w:r>
      <w:r>
        <w:rPr>
          <w:rFonts w:ascii="Fabrik" w:hAnsi="Fabrik"/>
          <w:lang w:val="fr-FR"/>
        </w:rPr>
        <w:t xml:space="preserve">des agences bancaires et distributeurs de billets, phénomène qui touche plus durement </w:t>
      </w:r>
      <w:r w:rsidRPr="0069566A">
        <w:rPr>
          <w:rFonts w:ascii="Fabrik" w:hAnsi="Fabrik"/>
          <w:lang w:val="fr-FR"/>
        </w:rPr>
        <w:t>les communes rurales o</w:t>
      </w:r>
      <w:r w:rsidR="00C32CE6">
        <w:rPr>
          <w:rFonts w:ascii="Fabrik" w:hAnsi="Fabrik"/>
          <w:lang w:val="fr-FR"/>
        </w:rPr>
        <w:t xml:space="preserve">u les plus pauvres du pays et y </w:t>
      </w:r>
      <w:r w:rsidRPr="0069566A">
        <w:rPr>
          <w:rFonts w:ascii="Fabrik" w:hAnsi="Fabrik"/>
          <w:lang w:val="fr-FR"/>
        </w:rPr>
        <w:t>affecte en conséquence le tissu commercial</w:t>
      </w:r>
      <w:r w:rsidR="00C32CE6">
        <w:rPr>
          <w:rFonts w:ascii="Fabrik" w:hAnsi="Fabrik"/>
          <w:lang w:val="fr-FR"/>
        </w:rPr>
        <w:t>, l’attractivité</w:t>
      </w:r>
      <w:r w:rsidR="000A42AD">
        <w:rPr>
          <w:rFonts w:ascii="Fabrik" w:hAnsi="Fabrik"/>
          <w:lang w:val="fr-FR"/>
        </w:rPr>
        <w:t>.</w:t>
      </w:r>
    </w:p>
    <w:p w14:paraId="3E035CD9" w14:textId="77777777" w:rsidR="00FB2F2D" w:rsidRDefault="00C32CE6" w:rsidP="00FB2F2D">
      <w:pPr>
        <w:jc w:val="both"/>
        <w:rPr>
          <w:rFonts w:ascii="Fabrik" w:hAnsi="Fabrik"/>
          <w:lang w:val="fr-FR"/>
        </w:rPr>
      </w:pPr>
      <w:r>
        <w:rPr>
          <w:rFonts w:ascii="Fabrik" w:hAnsi="Fabrik"/>
          <w:lang w:val="fr-FR"/>
        </w:rPr>
        <w:t xml:space="preserve">     </w:t>
      </w:r>
      <w:r w:rsidR="00FB2F2D" w:rsidRPr="006F1E78">
        <w:rPr>
          <w:rFonts w:ascii="Fabrik" w:hAnsi="Fabrik"/>
          <w:lang w:val="fr-FR"/>
        </w:rPr>
        <w:t>« Plus d’une centaine d’agences ont fermé en province de Liège l’an dernier, d’autres mauvaises nouvelles sont annoncées » explique le bourgmestre de Wanze, inquiet notamment de la situation à laquelle les seniors seront de facto confrontés.</w:t>
      </w:r>
    </w:p>
    <w:p w14:paraId="220DB8FD" w14:textId="77777777" w:rsidR="002F0F44" w:rsidRDefault="002F0F44" w:rsidP="00FB2F2D">
      <w:pPr>
        <w:jc w:val="both"/>
        <w:rPr>
          <w:rFonts w:ascii="Fabrik" w:hAnsi="Fabrik"/>
          <w:b/>
          <w:lang w:val="fr-FR"/>
        </w:rPr>
      </w:pPr>
    </w:p>
    <w:p w14:paraId="037E98AE" w14:textId="77777777" w:rsidR="002F0F44" w:rsidRPr="006F1E78" w:rsidRDefault="002F0F44" w:rsidP="00FB2F2D">
      <w:pPr>
        <w:jc w:val="both"/>
        <w:rPr>
          <w:rFonts w:ascii="Fabrik" w:hAnsi="Fabrik"/>
          <w:lang w:val="fr-FR"/>
        </w:rPr>
      </w:pPr>
      <w:r w:rsidRPr="0085595D">
        <w:rPr>
          <w:rFonts w:ascii="Fabrik" w:hAnsi="Fabrik"/>
          <w:b/>
          <w:lang w:val="fr-FR"/>
        </w:rPr>
        <w:t>Nouvelle forme d’exclusion bancaire</w:t>
      </w:r>
    </w:p>
    <w:p w14:paraId="2AB40BBA" w14:textId="77777777" w:rsidR="00FB2F2D" w:rsidRDefault="00C32CE6" w:rsidP="00FB2F2D">
      <w:pPr>
        <w:jc w:val="both"/>
        <w:rPr>
          <w:rFonts w:ascii="Fabrik" w:hAnsi="Fabrik"/>
          <w:lang w:val="fr-FR"/>
        </w:rPr>
      </w:pPr>
      <w:r>
        <w:rPr>
          <w:rFonts w:ascii="Fabrik" w:hAnsi="Fabrik"/>
          <w:lang w:val="fr-FR"/>
        </w:rPr>
        <w:t xml:space="preserve">     </w:t>
      </w:r>
      <w:r w:rsidR="000A42AD">
        <w:rPr>
          <w:rFonts w:ascii="Fabrik" w:hAnsi="Fabrik"/>
          <w:lang w:val="fr-FR"/>
        </w:rPr>
        <w:t>Si les</w:t>
      </w:r>
      <w:r w:rsidR="00FB2F2D" w:rsidRPr="006F1E78">
        <w:rPr>
          <w:rFonts w:ascii="Fabrik" w:hAnsi="Fabrik"/>
          <w:lang w:val="fr-FR"/>
        </w:rPr>
        <w:t xml:space="preserve"> quatre plus grandes banques du </w:t>
      </w:r>
      <w:r w:rsidR="00FB2F2D" w:rsidRPr="0085595D">
        <w:rPr>
          <w:rFonts w:ascii="Fabrik" w:hAnsi="Fabrik"/>
          <w:lang w:val="fr-FR"/>
        </w:rPr>
        <w:t xml:space="preserve">pays </w:t>
      </w:r>
      <w:r w:rsidR="00FB2F2D" w:rsidRPr="0085595D">
        <w:rPr>
          <w:rFonts w:ascii="Fabrik" w:hAnsi="Fabrik" w:cstheme="minorHAnsi"/>
          <w:lang w:val="fr-FR"/>
        </w:rPr>
        <w:t>(</w:t>
      </w:r>
      <w:r w:rsidR="00FB2F2D" w:rsidRPr="0085595D">
        <w:rPr>
          <w:rFonts w:ascii="Fabrik" w:hAnsi="Fabrik" w:cstheme="minorHAnsi"/>
          <w:bCs/>
          <w:color w:val="575757"/>
          <w:shd w:val="clear" w:color="auto" w:fill="FFFFFF"/>
        </w:rPr>
        <w:t>Belfius, BNP Paribas Fortis, ING et KBC)</w:t>
      </w:r>
      <w:r w:rsidR="00FB2F2D" w:rsidRPr="006F1E78">
        <w:rPr>
          <w:rFonts w:ascii="Fabrik" w:hAnsi="Fabrik" w:cs="Arial"/>
          <w:b/>
          <w:bCs/>
          <w:color w:val="575757"/>
          <w:sz w:val="27"/>
          <w:szCs w:val="27"/>
          <w:shd w:val="clear" w:color="auto" w:fill="FFFFFF"/>
        </w:rPr>
        <w:t xml:space="preserve"> </w:t>
      </w:r>
      <w:r w:rsidR="00FB2F2D" w:rsidRPr="006F1E78">
        <w:rPr>
          <w:rFonts w:ascii="Fabrik" w:hAnsi="Fabrik"/>
          <w:lang w:val="fr-FR"/>
        </w:rPr>
        <w:t>se sont unies pour garantir</w:t>
      </w:r>
      <w:r>
        <w:rPr>
          <w:rFonts w:ascii="Fabrik" w:hAnsi="Fabrik"/>
          <w:lang w:val="fr-FR"/>
        </w:rPr>
        <w:t>,</w:t>
      </w:r>
      <w:r w:rsidR="00FB2F2D" w:rsidRPr="006F1E78">
        <w:rPr>
          <w:rFonts w:ascii="Fabrik" w:hAnsi="Fabrik"/>
          <w:lang w:val="fr-FR"/>
        </w:rPr>
        <w:t xml:space="preserve"> à 95%</w:t>
      </w:r>
      <w:r>
        <w:rPr>
          <w:rFonts w:ascii="Fabrik" w:hAnsi="Fabrik"/>
          <w:lang w:val="fr-FR"/>
        </w:rPr>
        <w:t>,</w:t>
      </w:r>
      <w:r w:rsidR="00FB2F2D" w:rsidRPr="006F1E78">
        <w:rPr>
          <w:rFonts w:ascii="Fabrik" w:hAnsi="Fabrik"/>
          <w:lang w:val="fr-FR"/>
        </w:rPr>
        <w:t xml:space="preserve"> la présence d’un distributeur de billets à 5</w:t>
      </w:r>
      <w:r w:rsidR="000A42AD">
        <w:rPr>
          <w:rFonts w:ascii="Fabrik" w:hAnsi="Fabrik"/>
          <w:lang w:val="fr-FR"/>
        </w:rPr>
        <w:t xml:space="preserve"> </w:t>
      </w:r>
      <w:r w:rsidR="00FB2F2D" w:rsidRPr="006F1E78">
        <w:rPr>
          <w:rFonts w:ascii="Fabrik" w:hAnsi="Fabrik"/>
          <w:lang w:val="fr-FR"/>
        </w:rPr>
        <w:t>km maximum d</w:t>
      </w:r>
      <w:r w:rsidR="000A42AD">
        <w:rPr>
          <w:rFonts w:ascii="Fabrik" w:hAnsi="Fabrik"/>
          <w:lang w:val="fr-FR"/>
        </w:rPr>
        <w:t>u</w:t>
      </w:r>
      <w:r w:rsidR="00FB2F2D" w:rsidRPr="006F1E78">
        <w:rPr>
          <w:rFonts w:ascii="Fabrik" w:hAnsi="Fabrik"/>
          <w:lang w:val="fr-FR"/>
        </w:rPr>
        <w:t xml:space="preserve"> domicile</w:t>
      </w:r>
      <w:r w:rsidR="000A42AD">
        <w:rPr>
          <w:rFonts w:ascii="Fabrik" w:hAnsi="Fabrik"/>
          <w:lang w:val="fr-FR"/>
        </w:rPr>
        <w:t xml:space="preserve"> de chacun </w:t>
      </w:r>
      <w:r w:rsidR="00FB2F2D" w:rsidRPr="006F1E78">
        <w:rPr>
          <w:rFonts w:ascii="Fabrik" w:hAnsi="Fabrik"/>
          <w:lang w:val="fr-FR"/>
        </w:rPr>
        <w:t xml:space="preserve">(projet BATOPIN), </w:t>
      </w:r>
      <w:r w:rsidR="000A42AD">
        <w:rPr>
          <w:rFonts w:ascii="Fabrik" w:hAnsi="Fabrik"/>
          <w:lang w:val="fr-FR"/>
        </w:rPr>
        <w:t xml:space="preserve">in </w:t>
      </w:r>
      <w:r w:rsidR="00FB2F2D" w:rsidRPr="006F1E78">
        <w:rPr>
          <w:rFonts w:ascii="Fabrik" w:hAnsi="Fabrik"/>
          <w:lang w:val="fr-FR"/>
        </w:rPr>
        <w:t>fine, « il ne devrait plus y avoir que 2</w:t>
      </w:r>
      <w:r w:rsidR="000A42AD">
        <w:rPr>
          <w:rFonts w:ascii="Fabrik" w:hAnsi="Fabrik"/>
          <w:lang w:val="fr-FR"/>
        </w:rPr>
        <w:t>.</w:t>
      </w:r>
      <w:r w:rsidR="00FB2F2D" w:rsidRPr="006F1E78">
        <w:rPr>
          <w:rFonts w:ascii="Fabrik" w:hAnsi="Fabrik"/>
          <w:lang w:val="fr-FR"/>
        </w:rPr>
        <w:t>400 distributeurs dans le pays plutôt que 5</w:t>
      </w:r>
      <w:r w:rsidR="000A42AD">
        <w:rPr>
          <w:rFonts w:ascii="Fabrik" w:hAnsi="Fabrik"/>
          <w:lang w:val="fr-FR"/>
        </w:rPr>
        <w:t>.</w:t>
      </w:r>
      <w:r w:rsidR="00FB2F2D" w:rsidRPr="006F1E78">
        <w:rPr>
          <w:rFonts w:ascii="Fabrik" w:hAnsi="Fabrik"/>
          <w:lang w:val="fr-FR"/>
        </w:rPr>
        <w:t>800, ces distributeurs seront forcément installés dans les zones plus densément peuplées. Avec les risques d’exclusion des plus fragiles ou plus isolés que cela induit. »</w:t>
      </w:r>
    </w:p>
    <w:p w14:paraId="5832A11B" w14:textId="77777777" w:rsidR="0085595D" w:rsidRDefault="00C32CE6" w:rsidP="00FB2F2D">
      <w:pPr>
        <w:jc w:val="both"/>
        <w:rPr>
          <w:rFonts w:ascii="Fabrik" w:hAnsi="Fabrik"/>
          <w:lang w:val="fr-FR"/>
        </w:rPr>
      </w:pPr>
      <w:r>
        <w:rPr>
          <w:rFonts w:ascii="Fabrik" w:hAnsi="Fabrik"/>
          <w:lang w:val="fr-FR"/>
        </w:rPr>
        <w:t xml:space="preserve">     Ces derniers mois, plusieurs villes et communes du bassin de vie Huy-Waremme ont été confrontées à ces fermetures, obligeant la population à se déplacer parfois à plusieurs kilomètres pour retirer de l’argent, alors pourtant que les services bancaires </w:t>
      </w:r>
      <w:r w:rsidR="0085595D">
        <w:rPr>
          <w:rFonts w:ascii="Fabrik" w:hAnsi="Fabrik"/>
          <w:lang w:val="fr-FR"/>
        </w:rPr>
        <w:t xml:space="preserve">(virements papier, impression d’extraits, retraits,…) </w:t>
      </w:r>
      <w:r>
        <w:rPr>
          <w:rFonts w:ascii="Fabrik" w:hAnsi="Fabrik"/>
          <w:lang w:val="fr-FR"/>
        </w:rPr>
        <w:t>sont, par ailleurs, de plus en plus coûteux.</w:t>
      </w:r>
      <w:r w:rsidR="0085595D">
        <w:rPr>
          <w:rFonts w:ascii="Fabrik" w:hAnsi="Fabrik"/>
          <w:lang w:val="fr-FR"/>
        </w:rPr>
        <w:t xml:space="preserve"> </w:t>
      </w:r>
    </w:p>
    <w:p w14:paraId="295B6E0A" w14:textId="77777777" w:rsidR="00DC087D" w:rsidRDefault="0085595D" w:rsidP="00FB2F2D">
      <w:pPr>
        <w:jc w:val="both"/>
        <w:rPr>
          <w:rFonts w:ascii="Fabrik" w:hAnsi="Fabrik"/>
          <w:lang w:val="fr-FR"/>
        </w:rPr>
      </w:pPr>
      <w:r>
        <w:rPr>
          <w:rFonts w:ascii="Fabrik" w:hAnsi="Fabrik"/>
          <w:lang w:val="fr-FR"/>
        </w:rPr>
        <w:t xml:space="preserve">Un constat inacceptable pour les mandataires de Huy-Waremme, </w:t>
      </w:r>
      <w:r w:rsidR="0084747E">
        <w:rPr>
          <w:rFonts w:ascii="Fabrik" w:hAnsi="Fabrik"/>
          <w:lang w:val="fr-FR"/>
        </w:rPr>
        <w:t xml:space="preserve">qui </w:t>
      </w:r>
      <w:r>
        <w:rPr>
          <w:rFonts w:ascii="Fabrik" w:hAnsi="Fabrik"/>
          <w:lang w:val="fr-FR"/>
        </w:rPr>
        <w:t xml:space="preserve">s’inquiètent aussi de la fracture numérique, de plus en plus profonde pour </w:t>
      </w:r>
      <w:r w:rsidR="002E1A1F">
        <w:rPr>
          <w:rFonts w:ascii="Fabrik" w:hAnsi="Fabrik"/>
          <w:lang w:val="fr-FR"/>
        </w:rPr>
        <w:t>une large frange de la population.</w:t>
      </w:r>
    </w:p>
    <w:p w14:paraId="33993852" w14:textId="6A56C3A1" w:rsidR="0084747E" w:rsidRDefault="0085595D" w:rsidP="0085595D">
      <w:pPr>
        <w:jc w:val="both"/>
        <w:rPr>
          <w:rFonts w:ascii="Fabrik" w:hAnsi="Fabrik"/>
          <w:lang w:val="fr-FR"/>
        </w:rPr>
      </w:pPr>
      <w:r>
        <w:rPr>
          <w:rFonts w:ascii="Fabrik" w:hAnsi="Fabrik"/>
          <w:lang w:val="fr-FR"/>
        </w:rPr>
        <w:lastRenderedPageBreak/>
        <w:t xml:space="preserve">     </w:t>
      </w:r>
      <w:r w:rsidR="002E1A1F">
        <w:rPr>
          <w:rFonts w:ascii="Fabrik" w:hAnsi="Fabrik"/>
          <w:lang w:val="fr-FR"/>
        </w:rPr>
        <w:t>« </w:t>
      </w:r>
      <w:r>
        <w:rPr>
          <w:rFonts w:ascii="Fabrik" w:hAnsi="Fabrik"/>
          <w:lang w:val="fr-FR"/>
        </w:rPr>
        <w:t>A</w:t>
      </w:r>
      <w:r w:rsidRPr="0085595D">
        <w:rPr>
          <w:rFonts w:ascii="Fabrik" w:hAnsi="Fabrik"/>
          <w:lang w:val="fr-FR"/>
        </w:rPr>
        <w:t>ujourd’hui, les exclus de la digitalisation subissent la double peine : non seulement ils ne peuvent plus acc</w:t>
      </w:r>
      <w:r>
        <w:rPr>
          <w:rFonts w:ascii="Fabrik" w:hAnsi="Fabrik"/>
          <w:lang w:val="fr-FR"/>
        </w:rPr>
        <w:t>é</w:t>
      </w:r>
      <w:r w:rsidR="00E85327">
        <w:rPr>
          <w:rFonts w:ascii="Fabrik" w:hAnsi="Fabrik"/>
          <w:lang w:val="fr-FR"/>
        </w:rPr>
        <w:t>der aux services bancaires à</w:t>
      </w:r>
      <w:r w:rsidRPr="0085595D">
        <w:rPr>
          <w:rFonts w:ascii="Fabrik" w:hAnsi="Fabrik"/>
          <w:lang w:val="fr-FR"/>
        </w:rPr>
        <w:t xml:space="preserve"> proximit</w:t>
      </w:r>
      <w:r>
        <w:rPr>
          <w:rFonts w:ascii="Fabrik" w:hAnsi="Fabrik"/>
          <w:lang w:val="fr-FR"/>
        </w:rPr>
        <w:t>é</w:t>
      </w:r>
      <w:r w:rsidRPr="0085595D">
        <w:rPr>
          <w:rFonts w:ascii="Fabrik" w:hAnsi="Fabrik"/>
          <w:lang w:val="fr-FR"/>
        </w:rPr>
        <w:t xml:space="preserve"> de </w:t>
      </w:r>
      <w:r w:rsidR="002F0F44">
        <w:rPr>
          <w:rFonts w:ascii="Fabrik" w:hAnsi="Fabrik"/>
          <w:lang w:val="fr-FR"/>
        </w:rPr>
        <w:t>chez eux</w:t>
      </w:r>
      <w:r w:rsidRPr="0085595D">
        <w:rPr>
          <w:rFonts w:ascii="Fabrik" w:hAnsi="Fabrik"/>
          <w:lang w:val="fr-FR"/>
        </w:rPr>
        <w:t xml:space="preserve"> mais, de plus, ils doivent payer beaucoup plus cher en devant se d</w:t>
      </w:r>
      <w:r>
        <w:rPr>
          <w:rFonts w:ascii="Fabrik" w:hAnsi="Fabrik"/>
          <w:lang w:val="fr-FR"/>
        </w:rPr>
        <w:t>é</w:t>
      </w:r>
      <w:r w:rsidRPr="0085595D">
        <w:rPr>
          <w:rFonts w:ascii="Fabrik" w:hAnsi="Fabrik"/>
          <w:lang w:val="fr-FR"/>
        </w:rPr>
        <w:t>placer plus loin</w:t>
      </w:r>
      <w:r w:rsidR="002E1A1F">
        <w:rPr>
          <w:rFonts w:ascii="Fabrik" w:hAnsi="Fabrik"/>
          <w:lang w:val="fr-FR"/>
        </w:rPr>
        <w:t> » s’inquiètent les élus de l’arrondissement</w:t>
      </w:r>
      <w:r w:rsidR="0084747E">
        <w:rPr>
          <w:rFonts w:ascii="Fabrik" w:hAnsi="Fabrik"/>
          <w:lang w:val="fr-FR"/>
        </w:rPr>
        <w:t>.</w:t>
      </w:r>
    </w:p>
    <w:p w14:paraId="18126E98" w14:textId="2DD62D88" w:rsidR="0085595D" w:rsidRDefault="0084747E" w:rsidP="0085595D">
      <w:pPr>
        <w:jc w:val="both"/>
        <w:rPr>
          <w:rFonts w:ascii="Fabrik" w:hAnsi="Fabrik"/>
          <w:lang w:val="fr-FR"/>
        </w:rPr>
      </w:pPr>
      <w:r>
        <w:rPr>
          <w:rFonts w:ascii="Fabrik" w:hAnsi="Fabrik"/>
          <w:lang w:val="fr-FR"/>
        </w:rPr>
        <w:t xml:space="preserve">     La Conférence des élus MCH insiste également</w:t>
      </w:r>
      <w:r w:rsidR="00E85327">
        <w:rPr>
          <w:rFonts w:ascii="Fabrik" w:hAnsi="Fabrik"/>
          <w:lang w:val="fr-FR"/>
        </w:rPr>
        <w:t xml:space="preserve"> pour que </w:t>
      </w:r>
      <w:proofErr w:type="spellStart"/>
      <w:r w:rsidR="00E85327">
        <w:rPr>
          <w:rFonts w:ascii="Fabrik" w:hAnsi="Fabrik"/>
          <w:lang w:val="fr-FR"/>
        </w:rPr>
        <w:t>B</w:t>
      </w:r>
      <w:r w:rsidR="00516487">
        <w:rPr>
          <w:rFonts w:ascii="Fabrik" w:hAnsi="Fabrik"/>
          <w:lang w:val="fr-FR"/>
        </w:rPr>
        <w:t>post</w:t>
      </w:r>
      <w:proofErr w:type="spellEnd"/>
      <w:r w:rsidR="00516487">
        <w:rPr>
          <w:rFonts w:ascii="Fabrik" w:hAnsi="Fabrik"/>
          <w:lang w:val="fr-FR"/>
        </w:rPr>
        <w:t xml:space="preserve"> continue à assumer ses missions de service public, alors que la poste retire progressivement les terminaux permettant de réaliser les opérations bancaires et/ou de retirer les extraits</w:t>
      </w:r>
      <w:r w:rsidR="00E85327">
        <w:rPr>
          <w:rFonts w:ascii="Fabrik" w:hAnsi="Fabrik"/>
          <w:lang w:val="fr-FR"/>
        </w:rPr>
        <w:t xml:space="preserve"> de comptes,</w:t>
      </w:r>
      <w:r w:rsidR="00516487">
        <w:rPr>
          <w:rFonts w:ascii="Fabrik" w:hAnsi="Fabrik"/>
          <w:lang w:val="fr-FR"/>
        </w:rPr>
        <w:t xml:space="preserve">… </w:t>
      </w:r>
      <w:r w:rsidR="0085595D">
        <w:rPr>
          <w:rFonts w:ascii="Fabrik" w:hAnsi="Fabrik"/>
          <w:lang w:val="fr-FR"/>
        </w:rPr>
        <w:t xml:space="preserve"> </w:t>
      </w:r>
    </w:p>
    <w:p w14:paraId="162977AA" w14:textId="77777777" w:rsidR="00516487" w:rsidRDefault="00516487" w:rsidP="0085595D">
      <w:pPr>
        <w:jc w:val="both"/>
        <w:rPr>
          <w:rFonts w:ascii="Fabrik" w:hAnsi="Fabrik"/>
          <w:lang w:val="fr-FR"/>
        </w:rPr>
      </w:pPr>
    </w:p>
    <w:p w14:paraId="4FE0824F" w14:textId="77777777" w:rsidR="00516487" w:rsidRDefault="0085595D" w:rsidP="00516487">
      <w:pPr>
        <w:jc w:val="center"/>
        <w:rPr>
          <w:rFonts w:ascii="Fabrik" w:hAnsi="Fabrik"/>
          <w:b/>
          <w:highlight w:val="yellow"/>
          <w:lang w:val="fr-FR"/>
        </w:rPr>
      </w:pPr>
      <w:r w:rsidRPr="00516487">
        <w:rPr>
          <w:rFonts w:ascii="Fabrik" w:hAnsi="Fabrik"/>
          <w:b/>
          <w:highlight w:val="yellow"/>
          <w:lang w:val="fr-FR"/>
        </w:rPr>
        <w:t xml:space="preserve">Quid d’un service bancaire de base et de proximité, </w:t>
      </w:r>
    </w:p>
    <w:p w14:paraId="72F3EA76" w14:textId="77777777" w:rsidR="0085595D" w:rsidRPr="00516487" w:rsidRDefault="0085595D" w:rsidP="00516487">
      <w:pPr>
        <w:jc w:val="center"/>
        <w:rPr>
          <w:rFonts w:ascii="Fabrik" w:hAnsi="Fabrik"/>
          <w:b/>
          <w:lang w:val="fr-FR"/>
        </w:rPr>
      </w:pPr>
      <w:proofErr w:type="gramStart"/>
      <w:r w:rsidRPr="00516487">
        <w:rPr>
          <w:rFonts w:ascii="Fabrik" w:hAnsi="Fabrik"/>
          <w:b/>
          <w:highlight w:val="yellow"/>
          <w:lang w:val="fr-FR"/>
        </w:rPr>
        <w:t>dans</w:t>
      </w:r>
      <w:proofErr w:type="gramEnd"/>
      <w:r w:rsidRPr="00516487">
        <w:rPr>
          <w:rFonts w:ascii="Fabrik" w:hAnsi="Fabrik"/>
          <w:b/>
          <w:highlight w:val="yellow"/>
          <w:lang w:val="fr-FR"/>
        </w:rPr>
        <w:t xml:space="preserve"> le cadre d’un objectif de service </w:t>
      </w:r>
      <w:r w:rsidR="00F71F6C">
        <w:rPr>
          <w:rFonts w:ascii="Fabrik" w:hAnsi="Fabrik"/>
          <w:b/>
          <w:highlight w:val="yellow"/>
          <w:lang w:val="fr-FR"/>
        </w:rPr>
        <w:t xml:space="preserve">au </w:t>
      </w:r>
      <w:r w:rsidRPr="00516487">
        <w:rPr>
          <w:rFonts w:ascii="Fabrik" w:hAnsi="Fabrik"/>
          <w:b/>
          <w:highlight w:val="yellow"/>
          <w:lang w:val="fr-FR"/>
        </w:rPr>
        <w:t>public ?</w:t>
      </w:r>
    </w:p>
    <w:p w14:paraId="1276A1F0" w14:textId="77777777" w:rsidR="002E1A1F" w:rsidRPr="006F1E78" w:rsidRDefault="002E1A1F" w:rsidP="00FB2F2D">
      <w:pPr>
        <w:jc w:val="both"/>
        <w:rPr>
          <w:rFonts w:ascii="Fabrik" w:hAnsi="Fabrik"/>
          <w:lang w:val="fr-FR"/>
        </w:rPr>
      </w:pPr>
    </w:p>
    <w:p w14:paraId="6C2F2B68" w14:textId="77777777" w:rsidR="00DC087D" w:rsidRDefault="00DC087D" w:rsidP="00DC087D">
      <w:pPr>
        <w:pBdr>
          <w:top w:val="single" w:sz="4" w:space="1" w:color="auto"/>
          <w:left w:val="single" w:sz="4" w:space="4" w:color="auto"/>
          <w:bottom w:val="single" w:sz="4" w:space="1" w:color="auto"/>
          <w:right w:val="single" w:sz="4" w:space="4" w:color="auto"/>
        </w:pBdr>
        <w:spacing w:after="0" w:line="240" w:lineRule="auto"/>
        <w:ind w:firstLine="708"/>
        <w:jc w:val="both"/>
        <w:rPr>
          <w:rFonts w:ascii="Fabrik" w:hAnsi="Fabrik" w:cstheme="minorHAnsi"/>
          <w:sz w:val="24"/>
          <w:szCs w:val="24"/>
        </w:rPr>
      </w:pPr>
    </w:p>
    <w:p w14:paraId="68A12FF6" w14:textId="77777777" w:rsidR="00DC087D" w:rsidRDefault="00DC087D" w:rsidP="00E73895">
      <w:pPr>
        <w:pBdr>
          <w:top w:val="single" w:sz="4" w:space="1" w:color="auto"/>
          <w:left w:val="single" w:sz="4" w:space="4" w:color="auto"/>
          <w:bottom w:val="single" w:sz="4" w:space="1" w:color="auto"/>
          <w:right w:val="single" w:sz="4" w:space="4" w:color="auto"/>
        </w:pBdr>
        <w:spacing w:after="0" w:line="240" w:lineRule="auto"/>
        <w:jc w:val="both"/>
        <w:rPr>
          <w:rFonts w:ascii="Fabrik" w:hAnsi="Fabrik"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B9E1E3" w14:textId="77777777" w:rsidR="006F1E78" w:rsidRPr="00DC087D" w:rsidRDefault="00FB2F2D" w:rsidP="00DC087D">
      <w:pPr>
        <w:pBdr>
          <w:top w:val="single" w:sz="4" w:space="1" w:color="auto"/>
          <w:left w:val="single" w:sz="4" w:space="4" w:color="auto"/>
          <w:bottom w:val="single" w:sz="4" w:space="1" w:color="auto"/>
          <w:right w:val="single" w:sz="4" w:space="4" w:color="auto"/>
        </w:pBdr>
        <w:spacing w:after="0" w:line="240" w:lineRule="auto"/>
        <w:ind w:firstLine="708"/>
        <w:jc w:val="both"/>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7D">
        <w:rPr>
          <w:rFonts w:ascii="Fabrik" w:hAnsi="Fabrik"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Conférence des élus </w:t>
      </w:r>
      <w:proofErr w:type="spellStart"/>
      <w:r w:rsidRPr="00DC087D">
        <w:rPr>
          <w:rFonts w:ascii="Fabrik" w:hAnsi="Fabrik"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MCH</w:t>
      </w:r>
      <w:proofErr w:type="spellEnd"/>
      <w:r w:rsidR="006F1E78" w:rsidRPr="00DC087D">
        <w:rPr>
          <w:rFonts w:ascii="Fabrik" w:hAnsi="Fabrik"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structure </w:t>
      </w:r>
      <w:proofErr w:type="spellStart"/>
      <w:r w:rsidR="006F1E78" w:rsidRPr="00DC087D">
        <w:rPr>
          <w:rFonts w:ascii="Fabrik" w:hAnsi="Fabrik"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supracommunale</w:t>
      </w:r>
      <w:proofErr w:type="spellEnd"/>
      <w:r w:rsidR="006F1E78" w:rsidRPr="00DC087D">
        <w:rPr>
          <w:rFonts w:ascii="Fabrik" w:hAnsi="Fabrik"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regroupe les 31 communes de l’</w:t>
      </w:r>
      <w:r w:rsidR="00DC087D" w:rsidRPr="00DC087D">
        <w:rPr>
          <w:rFonts w:ascii="Fabrik" w:hAnsi="Fabrik"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arrondissement de Huy-W</w:t>
      </w:r>
      <w:r w:rsidR="006F1E78" w:rsidRPr="00DC087D">
        <w:rPr>
          <w:rFonts w:ascii="Fabrik" w:hAnsi="Fabrik"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aremme au travers des quatre principales familles politiques (PS, MR, ECOLO et </w:t>
      </w:r>
      <w:proofErr w:type="spellStart"/>
      <w:r w:rsidR="00DC087D" w:rsidRPr="00DC087D">
        <w:rPr>
          <w:rFonts w:ascii="Fabrik" w:hAnsi="Fabrik"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cdH</w:t>
      </w:r>
      <w:proofErr w:type="spellEnd"/>
      <w:r w:rsidR="006F1E78" w:rsidRPr="00DC087D">
        <w:rPr>
          <w:rFonts w:ascii="Fabrik" w:hAnsi="Fabrik"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5673">
        <w:rPr>
          <w:rFonts w:ascii="Fabrik" w:hAnsi="Fabrik"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écrit </w:t>
      </w:r>
      <w:r w:rsidR="006F1E78"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aux </w:t>
      </w:r>
      <w:r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parlement</w:t>
      </w:r>
      <w:r w:rsidR="00DC087D"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fédéral</w:t>
      </w:r>
      <w:r w:rsidR="00DC087D"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w:t>
      </w:r>
      <w:r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wallon, </w:t>
      </w:r>
      <w:r w:rsidR="00DC087D"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aux </w:t>
      </w:r>
      <w:r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gouvernement</w:t>
      </w:r>
      <w:r w:rsidR="00DC087D"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fédéral et</w:t>
      </w:r>
      <w:r w:rsidR="00DC087D"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wallon</w:t>
      </w:r>
      <w:r w:rsidR="006F1E78"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5673">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leur demander</w:t>
      </w:r>
      <w:r w:rsidR="00055673"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instamment</w:t>
      </w:r>
      <w:r w:rsidR="00055673">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1E78"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 le cadre de leurs prérogatives respectives</w:t>
      </w:r>
      <w:r w:rsidR="00055673">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81B7C10" w14:textId="77777777" w:rsidR="00DC087D" w:rsidRPr="00DC087D" w:rsidRDefault="00DC087D" w:rsidP="00DC087D">
      <w:pPr>
        <w:pBdr>
          <w:top w:val="single" w:sz="4" w:space="1" w:color="auto"/>
          <w:left w:val="single" w:sz="4" w:space="4" w:color="auto"/>
          <w:bottom w:val="single" w:sz="4" w:space="1" w:color="auto"/>
          <w:right w:val="single" w:sz="4" w:space="4" w:color="auto"/>
        </w:pBdr>
        <w:spacing w:after="0" w:line="240" w:lineRule="auto"/>
        <w:jc w:val="both"/>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7326EF" w14:textId="77777777" w:rsidR="006F1E78" w:rsidRPr="00DC087D" w:rsidRDefault="00DC087D" w:rsidP="00DC087D">
      <w:pPr>
        <w:pBdr>
          <w:top w:val="single" w:sz="4" w:space="1" w:color="auto"/>
          <w:left w:val="single" w:sz="4" w:space="4" w:color="auto"/>
          <w:bottom w:val="single" w:sz="4" w:space="1" w:color="auto"/>
          <w:right w:val="single" w:sz="4" w:space="4" w:color="auto"/>
        </w:pBdr>
        <w:spacing w:after="0" w:line="240" w:lineRule="auto"/>
        <w:jc w:val="both"/>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73895">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2F2D"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d’étudier et mettre en place toutes les mesures et mécanismes destinés à garantir une répartition équilibrée des distributeurs automatiques de billets de banques dans les communes de Wallonie, et dans le cas présent, de l’arrondissement de Huy-Waremme ;</w:t>
      </w:r>
    </w:p>
    <w:p w14:paraId="69A996B5" w14:textId="77777777" w:rsidR="00DC087D" w:rsidRPr="00DC087D" w:rsidRDefault="00DC087D" w:rsidP="00DC087D">
      <w:pPr>
        <w:pBdr>
          <w:top w:val="single" w:sz="4" w:space="1" w:color="auto"/>
          <w:left w:val="single" w:sz="4" w:space="4" w:color="auto"/>
          <w:bottom w:val="single" w:sz="4" w:space="1" w:color="auto"/>
          <w:right w:val="single" w:sz="4" w:space="4" w:color="auto"/>
        </w:pBdr>
        <w:spacing w:after="0" w:line="240" w:lineRule="auto"/>
        <w:jc w:val="both"/>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078F92" w14:textId="77777777" w:rsidR="00FB2F2D" w:rsidRPr="00DC087D" w:rsidRDefault="00DC087D" w:rsidP="00DC087D">
      <w:pPr>
        <w:pBdr>
          <w:top w:val="single" w:sz="4" w:space="1" w:color="auto"/>
          <w:left w:val="single" w:sz="4" w:space="4" w:color="auto"/>
          <w:bottom w:val="single" w:sz="4" w:space="1" w:color="auto"/>
          <w:right w:val="single" w:sz="4" w:space="4" w:color="auto"/>
        </w:pBdr>
        <w:spacing w:after="0" w:line="240" w:lineRule="auto"/>
        <w:jc w:val="both"/>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73895">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2F2D"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poursuivre le dialogue avec le secteur bancaire pour le maintien d’un nombre suffisant et justement réparti d’agences bancaires de proximité, en particulier pour les zones rurales en ce compris l’ensemble du territoire de l</w:t>
      </w:r>
      <w:r w:rsidR="006F1E78"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’arrondissement de Huy-Waremme.</w:t>
      </w:r>
    </w:p>
    <w:p w14:paraId="7F1BAA81" w14:textId="77777777" w:rsidR="00DC087D" w:rsidRPr="00DC087D" w:rsidRDefault="00DC087D" w:rsidP="00DC087D">
      <w:pPr>
        <w:pBdr>
          <w:top w:val="single" w:sz="4" w:space="1" w:color="auto"/>
          <w:left w:val="single" w:sz="4" w:space="4" w:color="auto"/>
          <w:bottom w:val="single" w:sz="4" w:space="1" w:color="auto"/>
          <w:right w:val="single" w:sz="4" w:space="4" w:color="auto"/>
        </w:pBdr>
        <w:shd w:val="clear" w:color="auto" w:fill="FFFFFF"/>
        <w:tabs>
          <w:tab w:val="left" w:pos="284"/>
          <w:tab w:val="num" w:pos="720"/>
        </w:tabs>
        <w:spacing w:after="0" w:line="240" w:lineRule="auto"/>
        <w:jc w:val="both"/>
        <w:textAlignment w:val="baseline"/>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9083A" w14:textId="77777777" w:rsidR="00FB2F2D" w:rsidRPr="00DC087D" w:rsidRDefault="006F1E78" w:rsidP="00DC087D">
      <w:pPr>
        <w:pBdr>
          <w:top w:val="single" w:sz="4" w:space="1" w:color="auto"/>
          <w:left w:val="single" w:sz="4" w:space="4" w:color="auto"/>
          <w:bottom w:val="single" w:sz="4" w:space="1" w:color="auto"/>
          <w:right w:val="single" w:sz="4" w:space="4" w:color="auto"/>
        </w:pBdr>
        <w:shd w:val="clear" w:color="auto" w:fill="FFFFFF"/>
        <w:tabs>
          <w:tab w:val="left" w:pos="284"/>
          <w:tab w:val="num" w:pos="720"/>
        </w:tabs>
        <w:spacing w:after="0" w:line="240" w:lineRule="auto"/>
        <w:jc w:val="both"/>
        <w:textAlignment w:val="baseline"/>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 ailleurs, </w:t>
      </w:r>
      <w:r w:rsidR="00FB2F2D"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31 communes de l’arrondissement de Huy-Waremme </w:t>
      </w:r>
      <w:r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sont invitées </w:t>
      </w:r>
      <w:r w:rsidR="00FB2F2D" w:rsidRPr="00DC087D">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 solidariser leurs efforts dans ce cadre et à proposer à leur Conseil communal respectif, l’adoption d’une motion pour le maintien d’agences bancaires et de distributeurs automatiques de billets de banques à proximité du domicile de leurs concitoyens.</w:t>
      </w:r>
    </w:p>
    <w:p w14:paraId="4F6D9287" w14:textId="77777777" w:rsidR="00DC087D" w:rsidRPr="00DC087D" w:rsidRDefault="00DC087D" w:rsidP="00DC087D">
      <w:p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jc w:val="both"/>
        <w:textAlignment w:val="baseline"/>
        <w:rPr>
          <w:rFonts w:ascii="Fabrik" w:eastAsia="Times New Roman" w:hAnsi="Fabrik" w:cstheme="minorHAnsi"/>
          <w:color w:val="000000" w:themeColor="text1"/>
          <w:sz w:val="24"/>
          <w:szCs w:val="24"/>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9B2FBE" w14:textId="77777777" w:rsidR="00FB2F2D" w:rsidRPr="006F1E78" w:rsidRDefault="00FB2F2D" w:rsidP="00DC087D">
      <w:p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jc w:val="both"/>
        <w:textAlignment w:val="baseline"/>
        <w:rPr>
          <w:rFonts w:ascii="Fabrik" w:eastAsia="Times New Roman" w:hAnsi="Fabrik" w:cstheme="minorHAnsi"/>
          <w:color w:val="201F1E"/>
          <w:sz w:val="18"/>
          <w:szCs w:val="18"/>
          <w:lang w:eastAsia="fr-BE"/>
        </w:rPr>
      </w:pPr>
    </w:p>
    <w:p w14:paraId="118358AE" w14:textId="77777777" w:rsidR="00DC087D" w:rsidRPr="006F1E78" w:rsidRDefault="00DC087D">
      <w:pPr>
        <w:rPr>
          <w:rFonts w:ascii="Fabrik" w:hAnsi="Fabrik"/>
        </w:rPr>
      </w:pPr>
    </w:p>
    <w:p w14:paraId="76EDB7B7" w14:textId="77777777" w:rsidR="006F1E78" w:rsidRPr="006F1E78" w:rsidRDefault="006F1E78">
      <w:pPr>
        <w:rPr>
          <w:rFonts w:ascii="Fabrik" w:hAnsi="Fabrik"/>
        </w:rPr>
      </w:pPr>
    </w:p>
    <w:p w14:paraId="0F7CB61D" w14:textId="242F78CC" w:rsidR="00E85327" w:rsidRDefault="00E85327" w:rsidP="00E85327">
      <w:pPr>
        <w:rPr>
          <w:rFonts w:ascii="Fabrik" w:hAnsi="Fabrik"/>
        </w:rPr>
      </w:pPr>
      <w:r>
        <w:rPr>
          <w:rFonts w:ascii="Fabrik" w:hAnsi="Fabrik"/>
        </w:rPr>
        <w:t>Eric Hautphenne (Président de la Conf</w:t>
      </w:r>
      <w:r w:rsidR="00C549F5">
        <w:rPr>
          <w:rFonts w:ascii="Fabrik" w:hAnsi="Fabrik"/>
        </w:rPr>
        <w:t xml:space="preserve">érence des élus) </w:t>
      </w:r>
    </w:p>
    <w:p w14:paraId="3E6322BE" w14:textId="37EA560A" w:rsidR="00E85327" w:rsidRDefault="00E85327" w:rsidP="00E85327">
      <w:pPr>
        <w:rPr>
          <w:rFonts w:ascii="Fabrik" w:hAnsi="Fabrik"/>
        </w:rPr>
      </w:pPr>
      <w:r>
        <w:rPr>
          <w:rFonts w:ascii="Fabrik" w:hAnsi="Fabrik"/>
        </w:rPr>
        <w:t>Philippe Dubois (Vice-président de la Confé</w:t>
      </w:r>
      <w:r w:rsidR="00C549F5">
        <w:rPr>
          <w:rFonts w:ascii="Fabrik" w:hAnsi="Fabrik"/>
        </w:rPr>
        <w:t xml:space="preserve">rence des élus) </w:t>
      </w:r>
    </w:p>
    <w:p w14:paraId="7C38B34E" w14:textId="3FD0F481" w:rsidR="00E85327" w:rsidRDefault="00E85327" w:rsidP="00E85327">
      <w:pPr>
        <w:rPr>
          <w:rFonts w:ascii="Fabrik" w:hAnsi="Fabrik"/>
        </w:rPr>
      </w:pPr>
      <w:r>
        <w:rPr>
          <w:rFonts w:ascii="Fabrik" w:hAnsi="Fabrik"/>
        </w:rPr>
        <w:t>Jean-Michel Javaux (Vice-président de la Conf</w:t>
      </w:r>
      <w:r w:rsidR="00C549F5">
        <w:rPr>
          <w:rFonts w:ascii="Fabrik" w:hAnsi="Fabrik"/>
        </w:rPr>
        <w:t xml:space="preserve">érence des élus) </w:t>
      </w:r>
    </w:p>
    <w:p w14:paraId="2643A0D6" w14:textId="1EDDA67C" w:rsidR="00E85327" w:rsidRDefault="00E85327" w:rsidP="00E85327">
      <w:pPr>
        <w:rPr>
          <w:rFonts w:ascii="Fabrik" w:hAnsi="Fabrik"/>
        </w:rPr>
      </w:pPr>
      <w:r>
        <w:rPr>
          <w:rFonts w:ascii="Fabrik" w:hAnsi="Fabrik"/>
        </w:rPr>
        <w:t xml:space="preserve">Francis </w:t>
      </w:r>
      <w:proofErr w:type="spellStart"/>
      <w:r>
        <w:rPr>
          <w:rFonts w:ascii="Fabrik" w:hAnsi="Fabrik"/>
        </w:rPr>
        <w:t>Dejon</w:t>
      </w:r>
      <w:proofErr w:type="spellEnd"/>
      <w:r>
        <w:rPr>
          <w:rFonts w:ascii="Fabrik" w:hAnsi="Fabrik"/>
        </w:rPr>
        <w:t xml:space="preserve"> (Vice-président de la Conféren</w:t>
      </w:r>
      <w:r w:rsidR="00C549F5">
        <w:rPr>
          <w:rFonts w:ascii="Fabrik" w:hAnsi="Fabrik"/>
        </w:rPr>
        <w:t xml:space="preserve">ce des élus) </w:t>
      </w:r>
    </w:p>
    <w:sectPr w:rsidR="00E85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brik">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471"/>
    <w:multiLevelType w:val="hybridMultilevel"/>
    <w:tmpl w:val="48623A92"/>
    <w:lvl w:ilvl="0" w:tplc="D8A4C55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32B04B17"/>
    <w:multiLevelType w:val="hybridMultilevel"/>
    <w:tmpl w:val="C27CC6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B2673A6"/>
    <w:multiLevelType w:val="hybridMultilevel"/>
    <w:tmpl w:val="FEF47D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F3F11D1"/>
    <w:multiLevelType w:val="hybridMultilevel"/>
    <w:tmpl w:val="FD069A56"/>
    <w:lvl w:ilvl="0" w:tplc="080C000F">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A6E30F8"/>
    <w:multiLevelType w:val="hybridMultilevel"/>
    <w:tmpl w:val="5BB47470"/>
    <w:lvl w:ilvl="0" w:tplc="8F0C64A4">
      <w:start w:val="1"/>
      <w:numFmt w:val="bullet"/>
      <w:lvlText w:val="-"/>
      <w:lvlJc w:val="left"/>
      <w:pPr>
        <w:ind w:left="720" w:hanging="360"/>
      </w:pPr>
      <w:rPr>
        <w:rFonts w:ascii="Fabrik" w:eastAsia="Times New Roman" w:hAnsi="Fabrik"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4AF3721"/>
    <w:multiLevelType w:val="hybridMultilevel"/>
    <w:tmpl w:val="122C70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2D"/>
    <w:rsid w:val="00055673"/>
    <w:rsid w:val="000A42AD"/>
    <w:rsid w:val="002E1A1F"/>
    <w:rsid w:val="002F0F44"/>
    <w:rsid w:val="00494562"/>
    <w:rsid w:val="00516487"/>
    <w:rsid w:val="005E2FF4"/>
    <w:rsid w:val="0069566A"/>
    <w:rsid w:val="006F1E78"/>
    <w:rsid w:val="0084747E"/>
    <w:rsid w:val="0085595D"/>
    <w:rsid w:val="00BA7D2D"/>
    <w:rsid w:val="00C32CE6"/>
    <w:rsid w:val="00C549F5"/>
    <w:rsid w:val="00DC087D"/>
    <w:rsid w:val="00E73895"/>
    <w:rsid w:val="00E85327"/>
    <w:rsid w:val="00EA05BA"/>
    <w:rsid w:val="00F56FB5"/>
    <w:rsid w:val="00F71F6C"/>
    <w:rsid w:val="00F8741A"/>
    <w:rsid w:val="00FB2F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5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3919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CLOVIO Eric</dc:creator>
  <cp:lastModifiedBy>PC</cp:lastModifiedBy>
  <cp:revision>2</cp:revision>
  <dcterms:created xsi:type="dcterms:W3CDTF">2021-01-25T00:36:00Z</dcterms:created>
  <dcterms:modified xsi:type="dcterms:W3CDTF">2021-01-25T00:36:00Z</dcterms:modified>
</cp:coreProperties>
</file>