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8C3" w:rsidRPr="00FC68C3" w:rsidRDefault="00FC68C3" w:rsidP="00FC68C3">
      <w:pPr>
        <w:spacing w:after="0" w:line="240" w:lineRule="auto"/>
        <w:rPr>
          <w:rFonts w:ascii="Times New Roman" w:eastAsia="Times New Roman" w:hAnsi="Times New Roman" w:cs="Times New Roman"/>
          <w:sz w:val="24"/>
          <w:szCs w:val="24"/>
          <w:lang w:eastAsia="fr-BE"/>
        </w:rPr>
      </w:pPr>
      <w:r w:rsidRPr="00FC68C3">
        <w:rPr>
          <w:rFonts w:ascii="Times New Roman" w:eastAsia="Times New Roman" w:hAnsi="Times New Roman" w:cs="Times New Roman"/>
          <w:sz w:val="24"/>
          <w:szCs w:val="24"/>
          <w:lang w:eastAsia="fr-BE"/>
        </w:rPr>
        <w:t xml:space="preserve">12 juillet 2021 at 18 h 13 min </w:t>
      </w:r>
      <w:bookmarkStart w:id="0" w:name="_GoBack"/>
      <w:bookmarkEnd w:id="0"/>
    </w:p>
    <w:p w:rsidR="00FC68C3" w:rsidRPr="00FC68C3" w:rsidRDefault="00FC68C3" w:rsidP="00FC68C3">
      <w:pPr>
        <w:spacing w:before="100" w:beforeAutospacing="1" w:after="100" w:afterAutospacing="1" w:line="240" w:lineRule="auto"/>
        <w:rPr>
          <w:rFonts w:ascii="Times New Roman" w:eastAsia="Times New Roman" w:hAnsi="Times New Roman" w:cs="Times New Roman"/>
          <w:sz w:val="24"/>
          <w:szCs w:val="24"/>
          <w:lang w:eastAsia="fr-BE"/>
        </w:rPr>
      </w:pPr>
      <w:r w:rsidRPr="00FC68C3">
        <w:rPr>
          <w:rFonts w:ascii="Times New Roman" w:eastAsia="Times New Roman" w:hAnsi="Times New Roman" w:cs="Times New Roman"/>
          <w:sz w:val="24"/>
          <w:szCs w:val="24"/>
          <w:lang w:eastAsia="fr-BE"/>
        </w:rPr>
        <w:t>Bruit, pollution du sol, de l’air… en plein centre d’un village qui prône qu’il y fait bon vivre. Ce slogan est au fil des ans de plus en plus bafoué. On bétonne des chemins agricoles, on accepte des pollutions en tous genres sans tenir compte des habitants et sans mesurer les conséquences environnementales futures. Est-ce admissible en 2021 ?</w:t>
      </w:r>
      <w:r w:rsidRPr="00FC68C3">
        <w:rPr>
          <w:rFonts w:ascii="Times New Roman" w:eastAsia="Times New Roman" w:hAnsi="Times New Roman" w:cs="Times New Roman"/>
          <w:sz w:val="24"/>
          <w:szCs w:val="24"/>
          <w:lang w:eastAsia="fr-BE"/>
        </w:rPr>
        <w:br/>
        <w:t>Wasseiges va-t-il encore satisfaire quelques industriels sans scrupules, fermer les yeux sur de multiples nuisances avec des impacts désastreux que ce type d’activité génère? Il est temps de dire STOP à tout et n’importe quoi et de s’investir courageusement dans des actions positives pour un environnement durable avant de devoir “réparer” (s’il n’est pas trop tard) les dégradations de la qualité de vie.</w:t>
      </w:r>
      <w:r w:rsidRPr="00FC68C3">
        <w:rPr>
          <w:rFonts w:ascii="Times New Roman" w:eastAsia="Times New Roman" w:hAnsi="Times New Roman" w:cs="Times New Roman"/>
          <w:sz w:val="24"/>
          <w:szCs w:val="24"/>
          <w:lang w:eastAsia="fr-BE"/>
        </w:rPr>
        <w:br/>
        <w:t xml:space="preserve">PS: L’amiante n’a vraiment pas sa place là. Il y a des </w:t>
      </w:r>
      <w:proofErr w:type="spellStart"/>
      <w:r w:rsidRPr="00FC68C3">
        <w:rPr>
          <w:rFonts w:ascii="Times New Roman" w:eastAsia="Times New Roman" w:hAnsi="Times New Roman" w:cs="Times New Roman"/>
          <w:sz w:val="24"/>
          <w:szCs w:val="24"/>
          <w:lang w:eastAsia="fr-BE"/>
        </w:rPr>
        <w:t>recyparcs</w:t>
      </w:r>
      <w:proofErr w:type="spellEnd"/>
      <w:r w:rsidRPr="00FC68C3">
        <w:rPr>
          <w:rFonts w:ascii="Times New Roman" w:eastAsia="Times New Roman" w:hAnsi="Times New Roman" w:cs="Times New Roman"/>
          <w:sz w:val="24"/>
          <w:szCs w:val="24"/>
          <w:lang w:eastAsia="fr-BE"/>
        </w:rPr>
        <w:t xml:space="preserve"> spécialisés avec des contrôles stricts (tant elle présente un danger pour la santé de tous).</w:t>
      </w:r>
      <w:r w:rsidRPr="00FC68C3">
        <w:rPr>
          <w:rFonts w:ascii="Times New Roman" w:eastAsia="Times New Roman" w:hAnsi="Times New Roman" w:cs="Times New Roman"/>
          <w:sz w:val="24"/>
          <w:szCs w:val="24"/>
          <w:lang w:eastAsia="fr-BE"/>
        </w:rPr>
        <w:br/>
        <w:t>Pour ces raisons et d’autres énoncées dans le dossier s’y rapportant (enquête publique), je marque mon TOTAL désaccord vis-à-vis de ce projet.</w:t>
      </w:r>
      <w:r w:rsidRPr="00FC68C3">
        <w:rPr>
          <w:rFonts w:ascii="Times New Roman" w:eastAsia="Times New Roman" w:hAnsi="Times New Roman" w:cs="Times New Roman"/>
          <w:sz w:val="24"/>
          <w:szCs w:val="24"/>
          <w:lang w:eastAsia="fr-BE"/>
        </w:rPr>
        <w:br/>
        <w:t>Cordialement,</w:t>
      </w:r>
    </w:p>
    <w:p w:rsidR="00EB3909" w:rsidRDefault="00EB3909"/>
    <w:sectPr w:rsidR="00EB3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8C3"/>
    <w:rsid w:val="00EB3909"/>
    <w:rsid w:val="00FC68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09366">
      <w:bodyDiv w:val="1"/>
      <w:marLeft w:val="0"/>
      <w:marRight w:val="0"/>
      <w:marTop w:val="0"/>
      <w:marBottom w:val="0"/>
      <w:divBdr>
        <w:top w:val="none" w:sz="0" w:space="0" w:color="auto"/>
        <w:left w:val="none" w:sz="0" w:space="0" w:color="auto"/>
        <w:bottom w:val="none" w:sz="0" w:space="0" w:color="auto"/>
        <w:right w:val="none" w:sz="0" w:space="0" w:color="auto"/>
      </w:divBdr>
      <w:divsChild>
        <w:div w:id="1136098002">
          <w:marLeft w:val="0"/>
          <w:marRight w:val="0"/>
          <w:marTop w:val="0"/>
          <w:marBottom w:val="0"/>
          <w:divBdr>
            <w:top w:val="none" w:sz="0" w:space="0" w:color="auto"/>
            <w:left w:val="none" w:sz="0" w:space="0" w:color="auto"/>
            <w:bottom w:val="none" w:sz="0" w:space="0" w:color="auto"/>
            <w:right w:val="none" w:sz="0" w:space="0" w:color="auto"/>
          </w:divBdr>
          <w:divsChild>
            <w:div w:id="1950698563">
              <w:marLeft w:val="0"/>
              <w:marRight w:val="0"/>
              <w:marTop w:val="0"/>
              <w:marBottom w:val="0"/>
              <w:divBdr>
                <w:top w:val="none" w:sz="0" w:space="0" w:color="auto"/>
                <w:left w:val="none" w:sz="0" w:space="0" w:color="auto"/>
                <w:bottom w:val="none" w:sz="0" w:space="0" w:color="auto"/>
                <w:right w:val="none" w:sz="0" w:space="0" w:color="auto"/>
              </w:divBdr>
              <w:divsChild>
                <w:div w:id="14374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1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932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2021-07-12T17:01:00Z</dcterms:created>
  <dcterms:modified xsi:type="dcterms:W3CDTF">2021-07-12T17:02:00Z</dcterms:modified>
</cp:coreProperties>
</file>